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5551">
      <w:pPr>
        <w:jc w:val="center"/>
        <w:rPr>
          <w:rFonts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江西师范大学202</w:t>
      </w:r>
      <w:r>
        <w:rPr>
          <w:rFonts w:hint="eastAsia" w:ascii="方正小标宋简体" w:hAnsi="华文中宋" w:eastAsia="方正小标宋简体"/>
          <w:sz w:val="32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2"/>
          <w:szCs w:val="36"/>
        </w:rPr>
        <w:t>年公开招聘专职辅导员资格审查表</w:t>
      </w:r>
    </w:p>
    <w:tbl>
      <w:tblPr>
        <w:tblStyle w:val="5"/>
        <w:tblW w:w="975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3"/>
        <w:gridCol w:w="996"/>
        <w:gridCol w:w="1420"/>
        <w:gridCol w:w="1278"/>
        <w:gridCol w:w="1842"/>
        <w:gridCol w:w="709"/>
        <w:gridCol w:w="992"/>
      </w:tblGrid>
      <w:tr w14:paraId="071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71B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4A00"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B8E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B977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BF17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73FB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AD8D">
            <w:pPr>
              <w:pStyle w:val="4"/>
              <w:spacing w:before="0" w:beforeAutospacing="0" w:after="0" w:afterAutospacing="0"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7A40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D87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71A2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籍贯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CF2B"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0A5F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</w:t>
            </w:r>
          </w:p>
          <w:p w14:paraId="6B1747A6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0D95"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5A6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1A31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538A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4A82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CE77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BCF9"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pacing w:val="-6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spacing w:val="-6"/>
                <w:szCs w:val="21"/>
              </w:rPr>
              <w:t>现工作单位及用工性质</w:t>
            </w:r>
          </w:p>
          <w:p w14:paraId="2D44A21A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pacing w:val="-6"/>
                <w:sz w:val="21"/>
                <w:szCs w:val="21"/>
              </w:rPr>
              <w:t>（此项有工作单位考生填写）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0F6E">
            <w:pPr>
              <w:pStyle w:val="4"/>
              <w:spacing w:before="0" w:beforeAutospacing="0" w:after="0" w:afterAutospacing="0" w:line="30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5CB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F95A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28AC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222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DE86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7D8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5390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专职辅导员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岗</w:t>
            </w:r>
          </w:p>
        </w:tc>
      </w:tr>
      <w:tr w14:paraId="61C5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A5E5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毕业学校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2B2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EB13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F9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7B21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ABF03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考生提供审查资料目录（只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符合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岗位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要求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的材料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）</w:t>
            </w:r>
          </w:p>
        </w:tc>
      </w:tr>
      <w:tr w14:paraId="2389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97896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1有效期内的二代居民身份证</w:t>
            </w:r>
          </w:p>
        </w:tc>
      </w:tr>
      <w:tr w14:paraId="7B01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DBF55">
            <w:pPr>
              <w:pStyle w:val="4"/>
              <w:spacing w:before="0" w:beforeAutospacing="0" w:after="0" w:afterAutospacing="0"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2硕士研究生、大学本科学历学位证书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</w:rPr>
              <w:t>、《教育部学历证书电子注册备案表》、《中国高等教育学位在线验证报告》等证明材料</w:t>
            </w:r>
          </w:p>
        </w:tc>
      </w:tr>
      <w:tr w14:paraId="2D65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D9E98">
            <w:pPr>
              <w:pStyle w:val="4"/>
              <w:spacing w:before="0" w:beforeAutospacing="0" w:after="0" w:afterAutospacing="0" w:line="24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档案保管证明（开具时间在202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月以后）</w:t>
            </w:r>
          </w:p>
        </w:tc>
      </w:tr>
      <w:tr w14:paraId="38C7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150A">
            <w:pPr>
              <w:pStyle w:val="4"/>
              <w:spacing w:before="0" w:beforeAutospacing="0" w:after="0" w:afterAutospacing="0" w:line="240" w:lineRule="exac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中共党员证明（开具时间在202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月以后）</w:t>
            </w:r>
          </w:p>
        </w:tc>
      </w:tr>
      <w:tr w14:paraId="0890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0853E">
            <w:pPr>
              <w:pStyle w:val="4"/>
              <w:spacing w:before="0" w:beforeAutospacing="0" w:after="0" w:afterAutospacing="0" w:line="240" w:lineRule="exac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“在高校学习期间担任校、院、班级主要学生干部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一学年及以上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”证明或聘书</w:t>
            </w:r>
          </w:p>
        </w:tc>
      </w:tr>
      <w:tr w14:paraId="4294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0B41C">
            <w:pPr>
              <w:pStyle w:val="4"/>
              <w:spacing w:before="0" w:beforeAutospacing="0" w:after="0" w:afterAutospacing="0" w:line="3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6近亲属关系申报承诺书</w:t>
            </w:r>
            <w:bookmarkStart w:id="0" w:name="_GoBack"/>
            <w:bookmarkEnd w:id="0"/>
          </w:p>
        </w:tc>
      </w:tr>
      <w:tr w14:paraId="0350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ED534">
            <w:pPr>
              <w:pStyle w:val="4"/>
              <w:spacing w:before="0" w:beforeAutospacing="0" w:after="0" w:afterAutospacing="0" w:line="360" w:lineRule="exac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同意报考证明（已满服务期机关事业单位正式在编人员提供）</w:t>
            </w:r>
          </w:p>
        </w:tc>
      </w:tr>
      <w:tr w14:paraId="4579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641AF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1"/>
                <w:szCs w:val="21"/>
              </w:rPr>
              <w:t>其他证明材料</w:t>
            </w:r>
          </w:p>
        </w:tc>
      </w:tr>
      <w:tr w14:paraId="33DD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D164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审查</w:t>
            </w:r>
            <w:r>
              <w:rPr>
                <w:rFonts w:ascii="仿宋" w:hAnsi="仿宋" w:eastAsia="仿宋"/>
                <w:b/>
              </w:rPr>
              <w:t>情况</w:t>
            </w:r>
            <w:r>
              <w:rPr>
                <w:rFonts w:ascii="仿宋" w:hAnsi="仿宋" w:eastAsia="仿宋"/>
                <w:b/>
                <w:color w:val="FF0000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</w:rPr>
              <w:t>以下由</w:t>
            </w:r>
            <w:r>
              <w:rPr>
                <w:rFonts w:ascii="仿宋" w:hAnsi="仿宋" w:eastAsia="仿宋"/>
                <w:b/>
                <w:color w:val="FF0000"/>
              </w:rPr>
              <w:t>审查老师填写）</w:t>
            </w:r>
          </w:p>
        </w:tc>
      </w:tr>
      <w:tr w14:paraId="3B62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4BFA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初审</w:t>
            </w:r>
          </w:p>
          <w:p w14:paraId="25358313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F53F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1.审查结果</w:t>
            </w:r>
            <w:r>
              <w:rPr>
                <w:rFonts w:ascii="仿宋" w:hAnsi="仿宋" w:eastAsia="仿宋"/>
              </w:rPr>
              <w:t>：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□通过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□不通过 </w:t>
            </w:r>
          </w:p>
          <w:p w14:paraId="415D9639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</w:p>
          <w:p w14:paraId="1CBEFE00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.其他</w:t>
            </w:r>
            <w:r>
              <w:rPr>
                <w:rFonts w:ascii="仿宋" w:hAnsi="仿宋" w:eastAsia="仿宋"/>
              </w:rPr>
              <w:t>情况：</w:t>
            </w:r>
          </w:p>
          <w:p w14:paraId="75F73ECD">
            <w:pPr>
              <w:pStyle w:val="4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</w:rPr>
            </w:pPr>
          </w:p>
          <w:p w14:paraId="051D9AFD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审查人签名： </w:t>
            </w:r>
            <w:r>
              <w:rPr>
                <w:rFonts w:ascii="仿宋" w:hAnsi="仿宋" w:eastAsia="仿宋"/>
              </w:rPr>
              <w:t xml:space="preserve">                          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 w14:paraId="7A21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B07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复审</w:t>
            </w:r>
          </w:p>
          <w:p w14:paraId="087BC53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C394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□同意</w:t>
            </w:r>
            <w:r>
              <w:rPr>
                <w:rFonts w:ascii="仿宋" w:hAnsi="仿宋" w:eastAsia="仿宋"/>
              </w:rPr>
              <w:t>初审</w:t>
            </w:r>
            <w:r>
              <w:rPr>
                <w:rFonts w:hint="eastAsia" w:ascii="仿宋" w:hAnsi="仿宋" w:eastAsia="仿宋"/>
              </w:rPr>
              <w:t>意见</w:t>
            </w:r>
            <w:r>
              <w:rPr>
                <w:rFonts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>□不同意</w:t>
            </w:r>
            <w:r>
              <w:rPr>
                <w:rFonts w:ascii="仿宋" w:hAnsi="仿宋" w:eastAsia="仿宋"/>
              </w:rPr>
              <w:t>初审</w:t>
            </w:r>
            <w:r>
              <w:rPr>
                <w:rFonts w:hint="eastAsia" w:ascii="仿宋" w:hAnsi="仿宋" w:eastAsia="仿宋"/>
              </w:rPr>
              <w:t>意见</w:t>
            </w:r>
          </w:p>
          <w:p w14:paraId="5640D800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</w:p>
          <w:p w14:paraId="62EA149F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需要</w:t>
            </w:r>
            <w:r>
              <w:rPr>
                <w:rFonts w:ascii="仿宋" w:hAnsi="仿宋" w:eastAsia="仿宋"/>
              </w:rPr>
              <w:t>说明的情况：</w:t>
            </w:r>
          </w:p>
          <w:p w14:paraId="5C4AA9A0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</w:p>
          <w:p w14:paraId="72394A47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复审人签名： </w:t>
            </w:r>
            <w:r>
              <w:rPr>
                <w:rFonts w:ascii="仿宋" w:hAnsi="仿宋" w:eastAsia="仿宋"/>
              </w:rPr>
              <w:t xml:space="preserve">                          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 w14:paraId="3ECF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2EDD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确认</w:t>
            </w:r>
          </w:p>
          <w:p w14:paraId="77C8AF72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D1EC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</w:p>
          <w:p w14:paraId="1102F1EC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考生签名：               联系</w:t>
            </w:r>
            <w:r>
              <w:rPr>
                <w:rFonts w:ascii="仿宋" w:hAnsi="仿宋" w:eastAsia="仿宋"/>
              </w:rPr>
              <w:t>电话：</w:t>
            </w:r>
            <w:r>
              <w:rPr>
                <w:rFonts w:hint="eastAsia" w:ascii="仿宋" w:hAnsi="仿宋" w:eastAsia="仿宋"/>
              </w:rPr>
              <w:t xml:space="preserve">                  年   月   日</w:t>
            </w:r>
          </w:p>
        </w:tc>
      </w:tr>
    </w:tbl>
    <w:p w14:paraId="49B343C0"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DF6"/>
    <w:rsid w:val="00083272"/>
    <w:rsid w:val="00106613"/>
    <w:rsid w:val="00173A8C"/>
    <w:rsid w:val="0017639F"/>
    <w:rsid w:val="001F68A0"/>
    <w:rsid w:val="00227B3F"/>
    <w:rsid w:val="00233A8C"/>
    <w:rsid w:val="00244701"/>
    <w:rsid w:val="002515F4"/>
    <w:rsid w:val="00261511"/>
    <w:rsid w:val="002628DC"/>
    <w:rsid w:val="002A74D1"/>
    <w:rsid w:val="002F458A"/>
    <w:rsid w:val="00317F0B"/>
    <w:rsid w:val="003674A0"/>
    <w:rsid w:val="00371002"/>
    <w:rsid w:val="003D69DB"/>
    <w:rsid w:val="00440843"/>
    <w:rsid w:val="00442A7E"/>
    <w:rsid w:val="0049490D"/>
    <w:rsid w:val="0051107B"/>
    <w:rsid w:val="00515D48"/>
    <w:rsid w:val="00554821"/>
    <w:rsid w:val="005A00EE"/>
    <w:rsid w:val="006545EC"/>
    <w:rsid w:val="006911F4"/>
    <w:rsid w:val="00706381"/>
    <w:rsid w:val="00743171"/>
    <w:rsid w:val="00756983"/>
    <w:rsid w:val="00757992"/>
    <w:rsid w:val="007641C8"/>
    <w:rsid w:val="00771360"/>
    <w:rsid w:val="007B232F"/>
    <w:rsid w:val="007E6FC0"/>
    <w:rsid w:val="0086335E"/>
    <w:rsid w:val="00873519"/>
    <w:rsid w:val="008D25BA"/>
    <w:rsid w:val="00991341"/>
    <w:rsid w:val="009C3DB0"/>
    <w:rsid w:val="00B911EC"/>
    <w:rsid w:val="00BA48E5"/>
    <w:rsid w:val="00BB6C34"/>
    <w:rsid w:val="00C14E37"/>
    <w:rsid w:val="00C5468A"/>
    <w:rsid w:val="00D23C96"/>
    <w:rsid w:val="00D32345"/>
    <w:rsid w:val="00D62FD9"/>
    <w:rsid w:val="00D938A8"/>
    <w:rsid w:val="00DC046E"/>
    <w:rsid w:val="00DC55AC"/>
    <w:rsid w:val="00E6592B"/>
    <w:rsid w:val="00EE34EE"/>
    <w:rsid w:val="00F00EBB"/>
    <w:rsid w:val="00F16CC9"/>
    <w:rsid w:val="00F21DF6"/>
    <w:rsid w:val="00F4741B"/>
    <w:rsid w:val="00F5683B"/>
    <w:rsid w:val="1A367D83"/>
    <w:rsid w:val="4D1E17E5"/>
    <w:rsid w:val="55666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396</Words>
  <Characters>407</Characters>
  <Lines>4</Lines>
  <Paragraphs>1</Paragraphs>
  <TotalTime>0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2020-11-09T08:11:00Z</dcterms:created>
  <dc:creator>王科</dc:creator>
  <cp:lastModifiedBy>王科</cp:lastModifiedBy>
  <dcterms:modified xsi:type="dcterms:W3CDTF">2025-06-30T08:54:57Z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eyJoZGlkIjoiZGM0ODAxYTBmNDcxOGJiNTE0OGRhOTk0NmFhNjViZDgiLCJ1c2VySWQiOiIxNjQwNDM2MTY2In0=</vt:lpwstr>
  </property>
  <property fmtid="{D5CDD505-2E9C-101B-9397-08002B2CF9AE}" pid="3" name="KSOProductBuildVer">
    <vt:lpwstr>2052-12.1.0.21541</vt:lpwstr>
  </property>
  <property fmtid="{D5CDD505-2E9C-101B-9397-08002B2CF9AE}" pid="4" name="ICV">
    <vt:lpwstr>C9ADB1CAECFA401793D816BAF86388EE_12</vt:lpwstr>
  </property>
</Properties>
</file>